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F1E8F" w14:textId="0313E29C" w:rsidR="002D421E" w:rsidRDefault="002D421E" w:rsidP="002D421E">
      <w:pPr>
        <w:autoSpaceDE w:val="0"/>
        <w:autoSpaceDN w:val="0"/>
        <w:adjustRightInd w:val="0"/>
        <w:spacing w:line="259" w:lineRule="atLeast"/>
        <w:jc w:val="center"/>
        <w:rPr>
          <w:rFonts w:ascii="Calibri" w:hAnsi="Calibri" w:cs="Calibri"/>
          <w:sz w:val="40"/>
          <w:szCs w:val="40"/>
          <w:lang w:val="en"/>
        </w:rPr>
      </w:pPr>
      <w:r>
        <w:rPr>
          <w:rFonts w:ascii="Calibri" w:hAnsi="Calibri" w:cs="Calibri"/>
          <w:sz w:val="40"/>
          <w:szCs w:val="40"/>
          <w:lang w:val="en"/>
        </w:rPr>
        <w:t>SDS Checklist</w:t>
      </w:r>
    </w:p>
    <w:p w14:paraId="4D142F96" w14:textId="2CE93A4A" w:rsidR="002D421E" w:rsidRDefault="002D421E" w:rsidP="002D421E">
      <w:pPr>
        <w:autoSpaceDE w:val="0"/>
        <w:autoSpaceDN w:val="0"/>
        <w:adjustRightInd w:val="0"/>
        <w:spacing w:line="259" w:lineRule="atLeast"/>
        <w:jc w:val="center"/>
        <w:rPr>
          <w:rFonts w:ascii="Calibri" w:hAnsi="Calibri" w:cs="Calibri"/>
          <w:sz w:val="40"/>
          <w:szCs w:val="40"/>
          <w:lang w:val="en"/>
        </w:rPr>
      </w:pPr>
      <w:r>
        <w:rPr>
          <w:rFonts w:ascii="Calibri" w:hAnsi="Calibri" w:cs="Calibri"/>
          <w:sz w:val="40"/>
          <w:szCs w:val="40"/>
          <w:lang w:val="en"/>
        </w:rPr>
        <w:t>IVY LANE CORPORATION</w:t>
      </w:r>
    </w:p>
    <w:p w14:paraId="1A726CF4" w14:textId="77777777" w:rsidR="002D421E" w:rsidRDefault="002D421E" w:rsidP="002D421E">
      <w:pPr>
        <w:autoSpaceDE w:val="0"/>
        <w:autoSpaceDN w:val="0"/>
        <w:adjustRightInd w:val="0"/>
        <w:spacing w:line="259" w:lineRule="atLeast"/>
        <w:rPr>
          <w:rFonts w:ascii="Calibri" w:hAnsi="Calibri" w:cs="Calibri"/>
          <w:lang w:val="en"/>
        </w:rPr>
      </w:pPr>
      <w:r>
        <w:rPr>
          <w:rFonts w:ascii="Calibri" w:hAnsi="Calibri" w:cs="Calibri"/>
          <w:lang w:val="en"/>
        </w:rPr>
        <w:t>Watch your Service Center Manger (or assigned trainer) demonstrate the following activities. After He or she demonstrates an activity, check it off in the observe column. Then perform the same Activities as the Service Center Manager observes and offers help. (After you perform an activity satisfactorily, your trainer will check it off in the do column.) Be sure to take notes on any procedures you feel will help you carry out these responsibilities in the future.</w:t>
      </w:r>
    </w:p>
    <w:p w14:paraId="2F317B22" w14:textId="77777777" w:rsidR="002D421E" w:rsidRDefault="002D421E" w:rsidP="002D421E">
      <w:pPr>
        <w:autoSpaceDE w:val="0"/>
        <w:autoSpaceDN w:val="0"/>
        <w:adjustRightInd w:val="0"/>
        <w:spacing w:line="259" w:lineRule="atLeast"/>
        <w:ind w:left="360"/>
        <w:rPr>
          <w:rFonts w:ascii="Calibri" w:hAnsi="Calibri" w:cs="Calibri"/>
          <w:sz w:val="24"/>
          <w:szCs w:val="24"/>
          <w:lang w:val="en"/>
        </w:rPr>
      </w:pPr>
    </w:p>
    <w:p w14:paraId="184D8B9D" w14:textId="355522DF" w:rsidR="002D421E" w:rsidRDefault="002D421E" w:rsidP="002D421E">
      <w:pPr>
        <w:autoSpaceDE w:val="0"/>
        <w:autoSpaceDN w:val="0"/>
        <w:adjustRightInd w:val="0"/>
        <w:spacing w:line="259" w:lineRule="atLeast"/>
        <w:rPr>
          <w:rFonts w:ascii="Calibri" w:hAnsi="Calibri" w:cs="Calibri"/>
          <w:b/>
          <w:bCs/>
          <w:sz w:val="24"/>
          <w:szCs w:val="24"/>
          <w:lang w:val="en"/>
        </w:rPr>
      </w:pPr>
      <w:r>
        <w:rPr>
          <w:rFonts w:ascii="Calibri" w:hAnsi="Calibri" w:cs="Calibri"/>
          <w:b/>
          <w:bCs/>
          <w:sz w:val="24"/>
          <w:szCs w:val="24"/>
          <w:lang w:val="en"/>
        </w:rPr>
        <w:t xml:space="preserve">SDS (Safety Data </w:t>
      </w:r>
      <w:proofErr w:type="gramStart"/>
      <w:r>
        <w:rPr>
          <w:rFonts w:ascii="Calibri" w:hAnsi="Calibri" w:cs="Calibri"/>
          <w:b/>
          <w:bCs/>
          <w:sz w:val="24"/>
          <w:szCs w:val="24"/>
          <w:lang w:val="en"/>
        </w:rPr>
        <w:t xml:space="preserve">Sheets)   </w:t>
      </w:r>
      <w:proofErr w:type="gramEnd"/>
      <w:r>
        <w:rPr>
          <w:rFonts w:ascii="Calibri" w:hAnsi="Calibri" w:cs="Calibri"/>
          <w:b/>
          <w:bCs/>
          <w:sz w:val="24"/>
          <w:szCs w:val="24"/>
          <w:lang w:val="en"/>
        </w:rPr>
        <w:t xml:space="preserve">                                                                 Demo     Practice    Certify</w:t>
      </w:r>
    </w:p>
    <w:p w14:paraId="71F1CBB7" w14:textId="7DE444C0"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Access SDS list                                                                               ______    _______   ______</w:t>
      </w:r>
    </w:p>
    <w:p w14:paraId="642128D5" w14:textId="3849AFA6"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Review SDS                                                                                    ______    _______   ______</w:t>
      </w:r>
    </w:p>
    <w:p w14:paraId="67286F3C" w14:textId="78F111AD"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 xml:space="preserve">Print one SDS                                                                                </w:t>
      </w:r>
      <w:r w:rsidRPr="002D421E">
        <w:rPr>
          <w:rFonts w:ascii="Calibri" w:hAnsi="Calibri" w:cs="Calibri"/>
          <w:sz w:val="24"/>
          <w:szCs w:val="24"/>
          <w:lang w:val="en"/>
        </w:rPr>
        <w:t xml:space="preserve">  ______   _______   ______</w:t>
      </w:r>
    </w:p>
    <w:p w14:paraId="53400F1C" w14:textId="77777777" w:rsidR="002D421E" w:rsidRPr="002D421E" w:rsidRDefault="002D421E" w:rsidP="002D421E">
      <w:pPr>
        <w:autoSpaceDE w:val="0"/>
        <w:autoSpaceDN w:val="0"/>
        <w:adjustRightInd w:val="0"/>
        <w:spacing w:line="259" w:lineRule="atLeast"/>
        <w:ind w:left="360"/>
        <w:rPr>
          <w:rFonts w:ascii="Calibri" w:hAnsi="Calibri" w:cs="Calibri"/>
          <w:sz w:val="24"/>
          <w:szCs w:val="24"/>
          <w:lang w:val="en"/>
        </w:rPr>
      </w:pPr>
    </w:p>
    <w:p w14:paraId="74C8B9BF" w14:textId="3E043A5B" w:rsidR="002D421E" w:rsidRDefault="002D421E" w:rsidP="002D421E">
      <w:pPr>
        <w:autoSpaceDE w:val="0"/>
        <w:autoSpaceDN w:val="0"/>
        <w:adjustRightInd w:val="0"/>
        <w:spacing w:line="259" w:lineRule="atLeast"/>
        <w:rPr>
          <w:rFonts w:ascii="Calibri" w:hAnsi="Calibri" w:cs="Calibri"/>
          <w:sz w:val="24"/>
          <w:szCs w:val="24"/>
          <w:lang w:val="en"/>
        </w:rPr>
      </w:pPr>
      <w:r>
        <w:rPr>
          <w:rFonts w:ascii="Calibri" w:hAnsi="Calibri" w:cs="Calibri"/>
          <w:sz w:val="24"/>
          <w:szCs w:val="24"/>
          <w:lang w:val="en"/>
        </w:rPr>
        <w:t>Go to the Ivy Lane Corp website in your store and locate the SDS (Safety Data Sheet). Then, answer the following questions about what you find.</w:t>
      </w:r>
    </w:p>
    <w:p w14:paraId="538AD2F1" w14:textId="3E043A5B"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Where do you find SDS (Safety Data Sheets)?</w:t>
      </w:r>
    </w:p>
    <w:p w14:paraId="0FCB3973" w14:textId="77777777" w:rsidR="002D421E" w:rsidRDefault="002D421E" w:rsidP="002D421E">
      <w:pPr>
        <w:autoSpaceDE w:val="0"/>
        <w:autoSpaceDN w:val="0"/>
        <w:adjustRightInd w:val="0"/>
        <w:spacing w:line="259" w:lineRule="atLeast"/>
        <w:ind w:left="720"/>
        <w:rPr>
          <w:rFonts w:ascii="Calibri" w:hAnsi="Calibri" w:cs="Calibri"/>
          <w:sz w:val="24"/>
          <w:szCs w:val="24"/>
          <w:lang w:val="en"/>
        </w:rPr>
      </w:pPr>
    </w:p>
    <w:p w14:paraId="0267B8B6" w14:textId="77777777"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What is a Label?</w:t>
      </w:r>
    </w:p>
    <w:p w14:paraId="6025DFFA" w14:textId="77777777" w:rsidR="002D421E" w:rsidRDefault="002D421E" w:rsidP="002D421E">
      <w:pPr>
        <w:autoSpaceDE w:val="0"/>
        <w:autoSpaceDN w:val="0"/>
        <w:adjustRightInd w:val="0"/>
        <w:spacing w:line="259" w:lineRule="atLeast"/>
        <w:rPr>
          <w:rFonts w:ascii="Calibri" w:hAnsi="Calibri" w:cs="Calibri"/>
          <w:sz w:val="24"/>
          <w:szCs w:val="24"/>
          <w:lang w:val="en"/>
        </w:rPr>
      </w:pPr>
    </w:p>
    <w:p w14:paraId="280E6D10" w14:textId="77777777"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Name 2 ingredients in Hillyard Degreaser Light Duty?</w:t>
      </w:r>
    </w:p>
    <w:p w14:paraId="4C7AD73A" w14:textId="77777777" w:rsidR="002D421E" w:rsidRDefault="002D421E" w:rsidP="002D421E">
      <w:pPr>
        <w:autoSpaceDE w:val="0"/>
        <w:autoSpaceDN w:val="0"/>
        <w:adjustRightInd w:val="0"/>
        <w:spacing w:line="259" w:lineRule="atLeast"/>
        <w:rPr>
          <w:rFonts w:ascii="Calibri" w:hAnsi="Calibri" w:cs="Calibri"/>
          <w:sz w:val="24"/>
          <w:szCs w:val="24"/>
          <w:lang w:val="en"/>
        </w:rPr>
      </w:pPr>
    </w:p>
    <w:p w14:paraId="1F9FB2CD" w14:textId="77777777"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What are the potential health effects and first aid measure if you get Hillyard Degreaser Light Duty in your eyes?</w:t>
      </w:r>
    </w:p>
    <w:p w14:paraId="4C9B1712" w14:textId="77777777" w:rsidR="002D421E" w:rsidRDefault="002D421E" w:rsidP="002D421E">
      <w:pPr>
        <w:autoSpaceDE w:val="0"/>
        <w:autoSpaceDN w:val="0"/>
        <w:adjustRightInd w:val="0"/>
        <w:spacing w:line="259" w:lineRule="atLeast"/>
        <w:ind w:left="720"/>
        <w:rPr>
          <w:rFonts w:ascii="Calibri" w:hAnsi="Calibri" w:cs="Calibri"/>
          <w:sz w:val="24"/>
          <w:szCs w:val="24"/>
          <w:lang w:val="en"/>
        </w:rPr>
      </w:pPr>
    </w:p>
    <w:p w14:paraId="74D0FB02" w14:textId="05FA8F6E" w:rsidR="002D421E" w:rsidRDefault="002D421E" w:rsidP="002D421E">
      <w:pPr>
        <w:numPr>
          <w:ilvl w:val="0"/>
          <w:numId w:val="1"/>
        </w:numPr>
        <w:autoSpaceDE w:val="0"/>
        <w:autoSpaceDN w:val="0"/>
        <w:adjustRightInd w:val="0"/>
        <w:spacing w:line="259" w:lineRule="atLeast"/>
        <w:ind w:left="360" w:hanging="360"/>
        <w:rPr>
          <w:rFonts w:ascii="Calibri" w:hAnsi="Calibri" w:cs="Calibri"/>
          <w:sz w:val="24"/>
          <w:szCs w:val="24"/>
          <w:lang w:val="en"/>
        </w:rPr>
      </w:pPr>
      <w:r>
        <w:rPr>
          <w:rFonts w:ascii="Calibri" w:hAnsi="Calibri" w:cs="Calibri"/>
          <w:sz w:val="24"/>
          <w:szCs w:val="24"/>
          <w:lang w:val="en"/>
        </w:rPr>
        <w:t xml:space="preserve">What steps must be taken in case of large spill or release of this material? </w:t>
      </w:r>
    </w:p>
    <w:p w14:paraId="103A6408" w14:textId="77777777" w:rsidR="002D421E" w:rsidRDefault="002D421E" w:rsidP="002D421E">
      <w:pPr>
        <w:autoSpaceDE w:val="0"/>
        <w:autoSpaceDN w:val="0"/>
        <w:adjustRightInd w:val="0"/>
        <w:spacing w:line="259" w:lineRule="atLeast"/>
        <w:ind w:left="360"/>
        <w:rPr>
          <w:rFonts w:ascii="Calibri" w:hAnsi="Calibri" w:cs="Calibri"/>
          <w:sz w:val="24"/>
          <w:szCs w:val="24"/>
          <w:lang w:val="en"/>
        </w:rPr>
      </w:pPr>
    </w:p>
    <w:p w14:paraId="74129D9E" w14:textId="77777777" w:rsidR="002D421E" w:rsidRDefault="002D421E" w:rsidP="002D421E">
      <w:pPr>
        <w:autoSpaceDE w:val="0"/>
        <w:autoSpaceDN w:val="0"/>
        <w:adjustRightInd w:val="0"/>
        <w:spacing w:line="259" w:lineRule="atLeast"/>
        <w:ind w:left="360"/>
        <w:rPr>
          <w:rFonts w:ascii="Calibri" w:hAnsi="Calibri" w:cs="Calibri"/>
          <w:sz w:val="24"/>
          <w:szCs w:val="24"/>
          <w:lang w:val="en"/>
        </w:rPr>
      </w:pPr>
    </w:p>
    <w:p w14:paraId="0935A692" w14:textId="3571117D" w:rsidR="002D421E" w:rsidRPr="002D421E" w:rsidRDefault="002D421E" w:rsidP="002D421E">
      <w:pPr>
        <w:autoSpaceDE w:val="0"/>
        <w:autoSpaceDN w:val="0"/>
        <w:adjustRightInd w:val="0"/>
        <w:spacing w:line="259" w:lineRule="atLeast"/>
        <w:ind w:left="360"/>
        <w:rPr>
          <w:rFonts w:ascii="Calibri" w:hAnsi="Calibri" w:cs="Calibri"/>
          <w:sz w:val="20"/>
          <w:szCs w:val="20"/>
          <w:lang w:val="en"/>
        </w:rPr>
      </w:pPr>
      <w:r w:rsidRPr="002D421E">
        <w:rPr>
          <w:rFonts w:ascii="Calibri" w:hAnsi="Calibri" w:cs="Calibri"/>
          <w:sz w:val="20"/>
          <w:szCs w:val="20"/>
          <w:lang w:val="en"/>
        </w:rPr>
        <w:t>Employee Signature ________________________________________________ Date______</w:t>
      </w:r>
      <w:r>
        <w:rPr>
          <w:rFonts w:ascii="Calibri" w:hAnsi="Calibri" w:cs="Calibri"/>
          <w:sz w:val="20"/>
          <w:szCs w:val="20"/>
          <w:lang w:val="en"/>
        </w:rPr>
        <w:t>__</w:t>
      </w:r>
    </w:p>
    <w:p w14:paraId="6A43DF5E" w14:textId="77777777" w:rsidR="002D421E" w:rsidRPr="002D421E" w:rsidRDefault="002D421E" w:rsidP="002D421E">
      <w:pPr>
        <w:autoSpaceDE w:val="0"/>
        <w:autoSpaceDN w:val="0"/>
        <w:adjustRightInd w:val="0"/>
        <w:spacing w:line="259" w:lineRule="atLeast"/>
        <w:ind w:left="360"/>
        <w:rPr>
          <w:rFonts w:ascii="Calibri" w:hAnsi="Calibri" w:cs="Calibri"/>
          <w:sz w:val="20"/>
          <w:szCs w:val="20"/>
          <w:lang w:val="en"/>
        </w:rPr>
      </w:pPr>
    </w:p>
    <w:p w14:paraId="37996C93" w14:textId="0C7BFC71" w:rsidR="008417E6" w:rsidRPr="002D421E" w:rsidRDefault="002D421E" w:rsidP="002D421E">
      <w:pPr>
        <w:autoSpaceDE w:val="0"/>
        <w:autoSpaceDN w:val="0"/>
        <w:adjustRightInd w:val="0"/>
        <w:spacing w:line="259" w:lineRule="atLeast"/>
        <w:ind w:left="360"/>
        <w:rPr>
          <w:rFonts w:ascii="Calibri" w:hAnsi="Calibri" w:cs="Calibri"/>
          <w:sz w:val="20"/>
          <w:szCs w:val="20"/>
          <w:lang w:val="en"/>
        </w:rPr>
      </w:pPr>
      <w:r w:rsidRPr="002D421E">
        <w:rPr>
          <w:rFonts w:ascii="Calibri" w:hAnsi="Calibri" w:cs="Calibri"/>
          <w:sz w:val="20"/>
          <w:szCs w:val="20"/>
          <w:lang w:val="en"/>
        </w:rPr>
        <w:t>Trainers Signature     ________________________________________________ Date_____</w:t>
      </w:r>
      <w:r>
        <w:rPr>
          <w:rFonts w:ascii="Calibri" w:hAnsi="Calibri" w:cs="Calibri"/>
          <w:sz w:val="20"/>
          <w:szCs w:val="20"/>
          <w:lang w:val="en"/>
        </w:rPr>
        <w:t>___</w:t>
      </w:r>
    </w:p>
    <w:sectPr w:rsidR="008417E6" w:rsidRPr="002D421E" w:rsidSect="005B380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57C1BFE"/>
    <w:lvl w:ilvl="0">
      <w:numFmt w:val="bullet"/>
      <w:lvlText w:val="*"/>
      <w:lvlJc w:val="left"/>
    </w:lvl>
  </w:abstractNum>
  <w:num w:numId="1" w16cid:durableId="83036612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21E"/>
    <w:rsid w:val="002D421E"/>
    <w:rsid w:val="00771611"/>
    <w:rsid w:val="008417E6"/>
    <w:rsid w:val="0090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048D"/>
  <w15:chartTrackingRefBased/>
  <w15:docId w15:val="{C154396C-3432-4F42-A410-5EA27277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Hardy</dc:creator>
  <cp:keywords/>
  <dc:description/>
  <cp:lastModifiedBy>Justin Dowell</cp:lastModifiedBy>
  <cp:revision>2</cp:revision>
  <dcterms:created xsi:type="dcterms:W3CDTF">2022-08-30T18:31:00Z</dcterms:created>
  <dcterms:modified xsi:type="dcterms:W3CDTF">2022-08-30T18:31:00Z</dcterms:modified>
</cp:coreProperties>
</file>